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7E09" w14:textId="0D6B673F" w:rsidR="00997196" w:rsidRDefault="00997196" w:rsidP="00997196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 xml:space="preserve">9. </w:t>
      </w:r>
      <w:r>
        <w:rPr>
          <w:b/>
          <w:sz w:val="20"/>
        </w:rPr>
        <w:t>SINIF ALMANCA DERSİ</w:t>
      </w:r>
    </w:p>
    <w:p w14:paraId="2E2ED2E6" w14:textId="77777777" w:rsidR="00997196" w:rsidRDefault="00997196" w:rsidP="00997196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555D7ACD" w14:textId="77777777" w:rsidR="00997196" w:rsidRDefault="00997196" w:rsidP="00997196">
      <w:pPr>
        <w:pStyle w:val="GvdeMetni"/>
        <w:spacing w:before="7"/>
        <w:rPr>
          <w:b/>
          <w:sz w:val="17"/>
        </w:rPr>
      </w:pPr>
    </w:p>
    <w:p w14:paraId="7E3CDB9E" w14:textId="77777777" w:rsidR="00997196" w:rsidRDefault="00997196" w:rsidP="00997196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7FC231BC" w14:textId="77777777" w:rsidR="00997196" w:rsidRDefault="00997196" w:rsidP="00997196">
      <w:pPr>
        <w:pStyle w:val="GvdeMetni"/>
        <w:spacing w:before="3"/>
        <w:rPr>
          <w:b/>
          <w:sz w:val="22"/>
        </w:rPr>
      </w:pPr>
    </w:p>
    <w:p w14:paraId="57FAE485" w14:textId="77777777" w:rsidR="00997196" w:rsidRDefault="00997196" w:rsidP="00997196">
      <w:pPr>
        <w:rPr>
          <w:sz w:val="18"/>
        </w:rPr>
      </w:pPr>
    </w:p>
    <w:p w14:paraId="4F1D9975" w14:textId="77777777" w:rsidR="00997196" w:rsidRPr="00486C89" w:rsidRDefault="00997196" w:rsidP="00997196">
      <w:pPr>
        <w:rPr>
          <w:sz w:val="18"/>
        </w:rPr>
      </w:pPr>
    </w:p>
    <w:p w14:paraId="3D9500DC" w14:textId="77777777" w:rsidR="00997196" w:rsidRDefault="00997196" w:rsidP="00997196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997196" w14:paraId="604648BA" w14:textId="77777777" w:rsidTr="001D229B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184ECC38" w14:textId="77777777" w:rsidR="00997196" w:rsidRDefault="00997196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1FD4115" w14:textId="77777777" w:rsidR="00997196" w:rsidRDefault="00997196" w:rsidP="001D229B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0BB69A13" w14:textId="77777777" w:rsidR="00997196" w:rsidRDefault="00997196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7417D67" w14:textId="77777777" w:rsidR="00997196" w:rsidRDefault="00997196" w:rsidP="001D229B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2674C298" w14:textId="77777777" w:rsidR="00997196" w:rsidRDefault="00997196" w:rsidP="001D229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5A0387" w14:textId="77777777" w:rsidR="00997196" w:rsidRDefault="00997196" w:rsidP="001D229B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997196" w14:paraId="0AF03B54" w14:textId="77777777" w:rsidTr="001D229B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60FCFD" w14:textId="77777777" w:rsidR="00997196" w:rsidRDefault="00997196" w:rsidP="001D229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AD61B3A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2DF4514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A69F546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DF32C37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4F3ECC9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CCF9456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27AA5B8" w14:textId="77777777" w:rsidR="00997196" w:rsidRDefault="00997196" w:rsidP="001D229B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DİE GESELLSCHAFT</w:t>
            </w:r>
          </w:p>
          <w:p w14:paraId="6634750F" w14:textId="77777777" w:rsidR="00997196" w:rsidRDefault="00997196" w:rsidP="001D229B">
            <w:pPr>
              <w:pStyle w:val="TableParagraph"/>
              <w:rPr>
                <w:b/>
                <w:sz w:val="20"/>
              </w:rPr>
            </w:pPr>
          </w:p>
          <w:p w14:paraId="057BABFA" w14:textId="77777777" w:rsidR="00997196" w:rsidRDefault="00997196" w:rsidP="001D229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4813C08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8F12D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 kurze, einfache Texte Satz für Satz lesen und verstehen. </w:t>
            </w:r>
          </w:p>
          <w:p w14:paraId="2F78FEF9" w14:textId="77777777" w:rsidR="00997196" w:rsidRDefault="00997196" w:rsidP="001D229B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A7611" w14:textId="77777777" w:rsidR="00997196" w:rsidRDefault="0099719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97196" w14:paraId="601F8B90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D20AE21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4ECB3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8. Kann vertraute Namen, Wörter und ganze elementare Wendungen in einfachen Mitteilungen in Zusammenhang mit den üblichsten Alltagssituationen erkennen. </w:t>
            </w:r>
          </w:p>
          <w:p w14:paraId="02B95829" w14:textId="77777777" w:rsidR="00997196" w:rsidRDefault="00997196" w:rsidP="001D229B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7DB2A" w14:textId="77777777" w:rsidR="00997196" w:rsidRDefault="0099719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97196" w14:paraId="57BCEE0C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39F1B9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B1AF4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Kommt mit Zahlen ab 20 zurecht. </w:t>
            </w:r>
          </w:p>
          <w:p w14:paraId="5E45C6D3" w14:textId="77777777" w:rsidR="00997196" w:rsidRDefault="00997196" w:rsidP="001D229B">
            <w:pPr>
              <w:pStyle w:val="TableParagraph"/>
              <w:spacing w:before="37" w:line="254" w:lineRule="auto"/>
              <w:ind w:left="82" w:right="30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971BB" w14:textId="77777777" w:rsidR="00997196" w:rsidRDefault="0099719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97196" w14:paraId="588301B8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051768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FAA7B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8. Kann einfache, isolierte Wendungen und kurze Sätze schreiben. </w:t>
            </w:r>
          </w:p>
          <w:p w14:paraId="4D1BDEEA" w14:textId="77777777" w:rsidR="00997196" w:rsidRDefault="00997196" w:rsidP="001D229B">
            <w:pPr>
              <w:pStyle w:val="TableParagraph"/>
              <w:spacing w:before="37" w:line="254" w:lineRule="auto"/>
              <w:ind w:left="82" w:right="82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3939F" w14:textId="77777777" w:rsidR="00997196" w:rsidRDefault="0099719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97196" w14:paraId="67D9433A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4E5CA35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B2F57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Kann einen vorgegebenen Textrahmen vervollständigen. </w:t>
            </w:r>
          </w:p>
          <w:p w14:paraId="6CA3FF82" w14:textId="77777777" w:rsidR="00997196" w:rsidRDefault="00997196" w:rsidP="001D229B">
            <w:pPr>
              <w:pStyle w:val="TableParagraph"/>
              <w:spacing w:before="37" w:line="254" w:lineRule="auto"/>
              <w:ind w:left="82" w:right="14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E156F" w14:textId="77777777" w:rsidR="00997196" w:rsidRDefault="0099719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997196" w14:paraId="1A3F915D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4E43C" w14:textId="77777777" w:rsidR="00997196" w:rsidRDefault="00997196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4954F" w14:textId="77777777" w:rsidR="00997196" w:rsidRDefault="0099719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 wp14:anchorId="13B84FD0" wp14:editId="20DAACCA">
                  <wp:simplePos x="0" y="0"/>
                  <wp:positionH relativeFrom="page">
                    <wp:posOffset>897255</wp:posOffset>
                  </wp:positionH>
                  <wp:positionV relativeFrom="page">
                    <wp:posOffset>-2312035</wp:posOffset>
                  </wp:positionV>
                  <wp:extent cx="2529840" cy="2529793"/>
                  <wp:effectExtent l="0" t="0" r="3810" b="4445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52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10. Kommt mit Zahlen ab 20 zurecht. </w:t>
            </w:r>
          </w:p>
          <w:p w14:paraId="0940C46E" w14:textId="77777777" w:rsidR="00997196" w:rsidRDefault="00997196" w:rsidP="001D229B">
            <w:pPr>
              <w:pStyle w:val="TableParagraph"/>
              <w:spacing w:before="37" w:line="254" w:lineRule="auto"/>
              <w:ind w:left="82" w:right="50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C6371" w14:textId="77777777" w:rsidR="00997196" w:rsidRDefault="00997196" w:rsidP="001D229B">
            <w:pPr>
              <w:pStyle w:val="TableParagraph"/>
              <w:spacing w:before="147"/>
              <w:ind w:left="349"/>
              <w:rPr>
                <w:sz w:val="18"/>
              </w:rPr>
            </w:pPr>
          </w:p>
        </w:tc>
      </w:tr>
    </w:tbl>
    <w:p w14:paraId="1AA9650E" w14:textId="0BAF91CB" w:rsidR="003350CF" w:rsidRDefault="003350CF"/>
    <w:p w14:paraId="6978C2DB" w14:textId="58D8288B" w:rsidR="00F43576" w:rsidRDefault="00F43576"/>
    <w:p w14:paraId="1534CF30" w14:textId="77777777" w:rsidR="00F43576" w:rsidRDefault="00F43576" w:rsidP="00F43576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10. </w:t>
      </w:r>
      <w:r>
        <w:rPr>
          <w:b/>
          <w:sz w:val="20"/>
        </w:rPr>
        <w:t>SINIF ALMANCA DERSİ</w:t>
      </w:r>
    </w:p>
    <w:p w14:paraId="25FD1657" w14:textId="77777777" w:rsidR="00F43576" w:rsidRDefault="00F43576" w:rsidP="00F43576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794EE064" w14:textId="77777777" w:rsidR="00F43576" w:rsidRDefault="00F43576" w:rsidP="00F43576">
      <w:pPr>
        <w:pStyle w:val="GvdeMetni"/>
        <w:spacing w:before="7"/>
        <w:rPr>
          <w:b/>
          <w:sz w:val="17"/>
        </w:rPr>
      </w:pPr>
    </w:p>
    <w:p w14:paraId="620365E5" w14:textId="77777777" w:rsidR="00F43576" w:rsidRDefault="00F43576" w:rsidP="00F43576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3768EEEA" w14:textId="77777777" w:rsidR="00F43576" w:rsidRDefault="00F43576" w:rsidP="00F4357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F43576" w14:paraId="70DEEAAE" w14:textId="77777777" w:rsidTr="001D229B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4FA24FFD" w14:textId="77777777" w:rsidR="00F43576" w:rsidRDefault="00F43576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0E3739B" w14:textId="77777777" w:rsidR="00F43576" w:rsidRDefault="00F43576" w:rsidP="001D229B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50D6BADA" w14:textId="77777777" w:rsidR="00F43576" w:rsidRDefault="00F43576" w:rsidP="001D229B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1312" behindDoc="1" locked="0" layoutInCell="1" allowOverlap="1" wp14:anchorId="4A81C2E8" wp14:editId="6F1F13D9">
                  <wp:simplePos x="0" y="0"/>
                  <wp:positionH relativeFrom="page">
                    <wp:posOffset>898525</wp:posOffset>
                  </wp:positionH>
                  <wp:positionV relativeFrom="page">
                    <wp:posOffset>-15240</wp:posOffset>
                  </wp:positionV>
                  <wp:extent cx="2329815" cy="2329772"/>
                  <wp:effectExtent l="0" t="0" r="0" b="0"/>
                  <wp:wrapNone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B2A37" w14:textId="77777777" w:rsidR="00F43576" w:rsidRDefault="00F43576" w:rsidP="001D229B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051F64D6" w14:textId="77777777" w:rsidR="00F43576" w:rsidRDefault="00F43576" w:rsidP="001D229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6C2BF4" w14:textId="77777777" w:rsidR="00F43576" w:rsidRDefault="00F43576" w:rsidP="001D229B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43576" w14:paraId="59B1F9C0" w14:textId="77777777" w:rsidTr="001D229B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2DE1A82" w14:textId="77777777" w:rsidR="00F43576" w:rsidRDefault="00F43576" w:rsidP="001D229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DABCC77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2CF9F8A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2282E59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A86F589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6863D25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6E48D02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9025407" w14:textId="77777777" w:rsidR="00F43576" w:rsidRPr="00971C6B" w:rsidRDefault="00F43576" w:rsidP="001D229B">
            <w:pPr>
              <w:pStyle w:val="TableParagraph"/>
              <w:rPr>
                <w:b/>
                <w:sz w:val="24"/>
                <w:szCs w:val="24"/>
              </w:rPr>
            </w:pPr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</w:p>
          <w:p w14:paraId="595E6343" w14:textId="77777777" w:rsidR="00F43576" w:rsidRDefault="00F43576" w:rsidP="001D229B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</w:p>
          <w:p w14:paraId="1512EF90" w14:textId="77777777" w:rsidR="00F43576" w:rsidRDefault="00F43576" w:rsidP="001D229B">
            <w:pPr>
              <w:pStyle w:val="TableParagraph"/>
              <w:rPr>
                <w:b/>
                <w:sz w:val="20"/>
              </w:rPr>
            </w:pPr>
          </w:p>
          <w:p w14:paraId="127D2236" w14:textId="77777777" w:rsidR="00F43576" w:rsidRDefault="00F43576" w:rsidP="001D229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5961C40" w14:textId="77777777" w:rsidR="00F43576" w:rsidRDefault="00F43576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6AAA7" w14:textId="77777777" w:rsidR="00F43576" w:rsidRDefault="00F4357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Kann kurze, einfache Texte Satz für Satz lesen und verstehen, indem er/sie bekannte Namen, Wörter und einfachste Wendungen heraussucht und, wenn nötig, den Text mehrmals liest. </w:t>
            </w:r>
          </w:p>
          <w:p w14:paraId="428D959F" w14:textId="77777777" w:rsidR="00F43576" w:rsidRDefault="00F43576" w:rsidP="001D229B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1BD24" w14:textId="77777777" w:rsidR="00F43576" w:rsidRDefault="00F4357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F43576" w14:paraId="292C714C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BC71544" w14:textId="77777777" w:rsidR="00F43576" w:rsidRDefault="00F4357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7955D" w14:textId="77777777" w:rsidR="00F43576" w:rsidRDefault="00F4357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Kann einfache Wendungen und Sätze über sich selbst und fiktive Menschen schreiben: was sie tun. </w:t>
            </w:r>
          </w:p>
          <w:p w14:paraId="4F79EB73" w14:textId="77777777" w:rsidR="00F43576" w:rsidRDefault="00F43576" w:rsidP="001D229B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A6C61" w14:textId="77777777" w:rsidR="00F43576" w:rsidRDefault="00F4357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F43576" w14:paraId="2C6133A5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0342F5" w14:textId="77777777" w:rsidR="00F43576" w:rsidRDefault="00F43576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7C61" w14:textId="77777777" w:rsidR="00F43576" w:rsidRDefault="00F43576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Kann einfache, isolierte Wendungen und Sätze schreiben.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AC8B1A" w14:textId="77777777" w:rsidR="00F43576" w:rsidRDefault="00F4357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43576" w14:paraId="143010E7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8071A8F" w14:textId="77777777" w:rsidR="00F43576" w:rsidRDefault="00F4357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9CB8" w14:textId="77777777" w:rsidR="00F43576" w:rsidRDefault="00F43576" w:rsidP="001D229B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Kann einen vorgegebenen Textrahmen vervollständigen.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92FE3C" w14:textId="77777777" w:rsidR="00F43576" w:rsidRDefault="00F4357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43576" w14:paraId="5E9A110B" w14:textId="77777777" w:rsidTr="001D229B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051DE0" w14:textId="77777777" w:rsidR="00F43576" w:rsidRDefault="00F43576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D771" w14:textId="77777777" w:rsidR="00F43576" w:rsidRDefault="00F43576" w:rsidP="001D229B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Kann über eigene Absichten schreiben.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0E551" w14:textId="77777777" w:rsidR="00F43576" w:rsidRDefault="00F43576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78CAAD0" w14:textId="77777777" w:rsidR="00F43576" w:rsidRDefault="00F43576" w:rsidP="00F43576">
      <w:pPr>
        <w:rPr>
          <w:sz w:val="18"/>
        </w:rPr>
        <w:sectPr w:rsidR="00F43576" w:rsidSect="00D31F52">
          <w:footerReference w:type="default" r:id="rId7"/>
          <w:pgSz w:w="11910" w:h="16840"/>
          <w:pgMar w:top="160" w:right="860" w:bottom="1240" w:left="880" w:header="0" w:footer="1042" w:gutter="0"/>
          <w:cols w:space="708"/>
        </w:sectPr>
      </w:pPr>
    </w:p>
    <w:p w14:paraId="4F19FFA7" w14:textId="529FCB9E" w:rsidR="00737524" w:rsidRDefault="00737524" w:rsidP="00737524">
      <w:pPr>
        <w:rPr>
          <w:b/>
          <w:sz w:val="20"/>
        </w:rPr>
      </w:pPr>
      <w:r>
        <w:rPr>
          <w:b/>
          <w:color w:val="231F20"/>
          <w:sz w:val="20"/>
        </w:rPr>
        <w:lastRenderedPageBreak/>
        <w:t xml:space="preserve">                                                              11. </w:t>
      </w:r>
      <w:r>
        <w:rPr>
          <w:b/>
          <w:sz w:val="20"/>
        </w:rPr>
        <w:t>SINIF ALMANCA DERSİ</w:t>
      </w:r>
    </w:p>
    <w:p w14:paraId="33719843" w14:textId="77777777" w:rsidR="00737524" w:rsidRDefault="00737524" w:rsidP="00737524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27EB2014" w14:textId="77777777" w:rsidR="00737524" w:rsidRDefault="00737524" w:rsidP="00737524">
      <w:pPr>
        <w:pStyle w:val="GvdeMetni"/>
        <w:spacing w:before="7"/>
        <w:rPr>
          <w:b/>
          <w:sz w:val="17"/>
        </w:rPr>
      </w:pPr>
    </w:p>
    <w:p w14:paraId="023A5BA9" w14:textId="77777777" w:rsidR="00737524" w:rsidRDefault="00737524" w:rsidP="00737524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13DB254F" w14:textId="77777777" w:rsidR="00737524" w:rsidRDefault="00737524" w:rsidP="00737524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737524" w14:paraId="76682C22" w14:textId="77777777" w:rsidTr="001D229B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5933030B" w14:textId="77777777" w:rsidR="00737524" w:rsidRDefault="00737524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508A872" w14:textId="77777777" w:rsidR="00737524" w:rsidRDefault="00737524" w:rsidP="001D229B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0832E307" w14:textId="77777777" w:rsidR="00737524" w:rsidRDefault="00737524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33C2D35" w14:textId="77777777" w:rsidR="00737524" w:rsidRDefault="00737524" w:rsidP="001D229B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569EFD6E" w14:textId="77777777" w:rsidR="00737524" w:rsidRDefault="00737524" w:rsidP="001D229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6D4120" w14:textId="77777777" w:rsidR="00737524" w:rsidRDefault="00737524" w:rsidP="001D229B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37524" w14:paraId="4A5FE6D1" w14:textId="77777777" w:rsidTr="001D229B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720772" w14:textId="77777777" w:rsidR="00737524" w:rsidRDefault="00737524" w:rsidP="001D229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9453E4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F632381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955BEE4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988FF0E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7AD87D8" w14:textId="77777777" w:rsidR="00737524" w:rsidRDefault="00737524" w:rsidP="001D229B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27410F16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C7984" w14:textId="77777777" w:rsidR="00737524" w:rsidRDefault="00737524" w:rsidP="001D229B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 Preisangaben 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E6B1C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37524" w14:paraId="516A1805" w14:textId="77777777" w:rsidTr="001D229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26AB01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7B1F5A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3360" behindDoc="1" locked="0" layoutInCell="1" allowOverlap="1" wp14:anchorId="28B70A05" wp14:editId="1108252E">
                  <wp:simplePos x="0" y="0"/>
                  <wp:positionH relativeFrom="page">
                    <wp:posOffset>-13335</wp:posOffset>
                  </wp:positionH>
                  <wp:positionV relativeFrom="page">
                    <wp:posOffset>-983615</wp:posOffset>
                  </wp:positionV>
                  <wp:extent cx="3215795" cy="3215735"/>
                  <wp:effectExtent l="0" t="0" r="0" b="0"/>
                  <wp:wrapNone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6. Kann vertraute, alltägliche Ausdrücke und ganz einfache Sätze verstehen und verwenden, die auf die Befriedigung konkreter Bedürfnisse zielen. </w:t>
            </w:r>
          </w:p>
          <w:p w14:paraId="586E9F4D" w14:textId="77777777" w:rsidR="00737524" w:rsidRDefault="00737524" w:rsidP="001D229B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2447C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737524" w14:paraId="059B0FBA" w14:textId="77777777" w:rsidTr="001D229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E2862E3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8DF6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 einfache Wendungen und Sätze über sich selbst schreiben. </w:t>
            </w:r>
          </w:p>
          <w:p w14:paraId="5F60D4A2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A2285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7798464B" w14:textId="6A0CAAD6" w:rsidR="00F43576" w:rsidRDefault="00F43576"/>
    <w:p w14:paraId="1BE35B1C" w14:textId="77777777" w:rsidR="00737524" w:rsidRDefault="00737524" w:rsidP="00737524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12. </w:t>
      </w:r>
      <w:r>
        <w:rPr>
          <w:b/>
          <w:sz w:val="20"/>
        </w:rPr>
        <w:t>SINIF ALMANCA DERSİ</w:t>
      </w:r>
    </w:p>
    <w:p w14:paraId="7C2B01AF" w14:textId="77777777" w:rsidR="00737524" w:rsidRDefault="00737524" w:rsidP="00737524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18EC967B" w14:textId="77777777" w:rsidR="00737524" w:rsidRDefault="00737524" w:rsidP="00737524">
      <w:pPr>
        <w:pStyle w:val="GvdeMetni"/>
        <w:spacing w:before="7"/>
        <w:rPr>
          <w:b/>
          <w:sz w:val="17"/>
        </w:rPr>
      </w:pPr>
    </w:p>
    <w:p w14:paraId="4755A28F" w14:textId="77777777" w:rsidR="00737524" w:rsidRDefault="00737524" w:rsidP="00737524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3B4A126E" w14:textId="77777777" w:rsidR="00737524" w:rsidRDefault="00737524" w:rsidP="00737524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737524" w14:paraId="3E312005" w14:textId="77777777" w:rsidTr="001D229B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23B1CE92" w14:textId="77777777" w:rsidR="00737524" w:rsidRDefault="00737524" w:rsidP="001D229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74E6AE3" w14:textId="77777777" w:rsidR="00737524" w:rsidRDefault="00737524" w:rsidP="001D229B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16677AFB" w14:textId="77777777" w:rsidR="00737524" w:rsidRDefault="00737524" w:rsidP="001D229B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5408" behindDoc="1" locked="0" layoutInCell="1" allowOverlap="1" wp14:anchorId="6B34D1C5" wp14:editId="64605445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12357959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E5B40C" w14:textId="77777777" w:rsidR="00737524" w:rsidRDefault="00737524" w:rsidP="001D229B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7938E10F" w14:textId="77777777" w:rsidR="00737524" w:rsidRDefault="00737524" w:rsidP="001D229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1EFF34" w14:textId="77777777" w:rsidR="00737524" w:rsidRDefault="00737524" w:rsidP="001D229B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37524" w14:paraId="1115CF2D" w14:textId="77777777" w:rsidTr="001D229B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A62725" w14:textId="77777777" w:rsidR="00737524" w:rsidRDefault="00737524" w:rsidP="001D229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A38B3A5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C50AEDD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E5119AB" w14:textId="77777777" w:rsidR="00737524" w:rsidRDefault="00737524" w:rsidP="001D229B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852969A" w14:textId="77777777" w:rsidR="00737524" w:rsidRDefault="00737524" w:rsidP="001D229B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 und Städte</w:t>
            </w: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6877D9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Kann kurze, einfache schriftliche Wegerklärungen verstehen. </w:t>
            </w:r>
          </w:p>
          <w:p w14:paraId="19CA9ADF" w14:textId="77777777" w:rsidR="00737524" w:rsidRDefault="00737524" w:rsidP="001D229B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42B17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37524" w14:paraId="0FF5AB4A" w14:textId="77777777" w:rsidTr="001D229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CB99F35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D6E06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Kann einzelne vertraute Namen, Wörter und ganz einfache Sätze verstehen, z. B. auf Fahrkarten. </w:t>
            </w:r>
          </w:p>
          <w:p w14:paraId="2C12B7BE" w14:textId="77777777" w:rsidR="00737524" w:rsidRDefault="00737524" w:rsidP="001D229B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FCC83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37524" w14:paraId="4B900FEB" w14:textId="77777777" w:rsidTr="001D229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EB8E65C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4544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Kann Wörter oder Wortgruppen durch sehr einfache Konnektoren wie und oder dann verbinden. </w:t>
            </w:r>
          </w:p>
          <w:p w14:paraId="65F0267B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1225C" w14:textId="77777777" w:rsidR="00737524" w:rsidRDefault="00737524" w:rsidP="001D229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37524" w14:paraId="7E376762" w14:textId="77777777" w:rsidTr="001D229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0BF84CF" w14:textId="77777777" w:rsidR="00737524" w:rsidRDefault="00737524" w:rsidP="001D229B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DC40" w14:textId="77777777" w:rsidR="00737524" w:rsidRDefault="00737524" w:rsidP="001D229B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Kann einfache, isolierte Wendungen und Sätze schreiben. </w:t>
            </w:r>
          </w:p>
          <w:p w14:paraId="654C888C" w14:textId="77777777" w:rsidR="00737524" w:rsidRDefault="00737524" w:rsidP="001D229B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F4218" w14:textId="77777777" w:rsidR="00737524" w:rsidRDefault="00737524" w:rsidP="001D229B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2E86248C" w14:textId="77777777" w:rsidR="00737524" w:rsidRDefault="00737524" w:rsidP="00737524">
      <w:pPr>
        <w:rPr>
          <w:sz w:val="18"/>
        </w:rPr>
        <w:sectPr w:rsidR="00737524" w:rsidSect="00C0368C">
          <w:footerReference w:type="default" r:id="rId8"/>
          <w:pgSz w:w="11910" w:h="16840"/>
          <w:pgMar w:top="160" w:right="860" w:bottom="1240" w:left="880" w:header="0" w:footer="1042" w:gutter="0"/>
          <w:cols w:space="708"/>
        </w:sectPr>
      </w:pPr>
    </w:p>
    <w:p w14:paraId="0302C244" w14:textId="77777777" w:rsidR="00737524" w:rsidRDefault="00737524"/>
    <w:sectPr w:rsidR="0073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7B89" w14:textId="77777777" w:rsidR="00FE4655" w:rsidRDefault="00FE4655">
      <w:r>
        <w:separator/>
      </w:r>
    </w:p>
  </w:endnote>
  <w:endnote w:type="continuationSeparator" w:id="0">
    <w:p w14:paraId="2C38D8CB" w14:textId="77777777" w:rsidR="00FE4655" w:rsidRDefault="00FE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564F" w14:textId="77777777" w:rsidR="00000000" w:rsidRDefault="00000000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32F084" wp14:editId="4B41EEDD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3578E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75783D" wp14:editId="2492A1D7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8ED76" id="Rectangle 5" o:spid="_x0000_s1026" style="position:absolute;margin-left:0;margin-top:779.8pt;width:593.85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" fillcolor="#0059a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D5DF" w14:textId="77777777" w:rsidR="00737524" w:rsidRDefault="00737524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C4DEEC" wp14:editId="0AA8DD5B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9920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409978" wp14:editId="484C46EB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58DB5" id="Rectangle 5" o:spid="_x0000_s1026" style="position:absolute;margin-left:0;margin-top:779.8pt;width:593.8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C389" w14:textId="77777777" w:rsidR="00FE4655" w:rsidRDefault="00FE4655">
      <w:r>
        <w:separator/>
      </w:r>
    </w:p>
  </w:footnote>
  <w:footnote w:type="continuationSeparator" w:id="0">
    <w:p w14:paraId="67499D05" w14:textId="77777777" w:rsidR="00FE4655" w:rsidRDefault="00FE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4"/>
    <w:rsid w:val="003350CF"/>
    <w:rsid w:val="004B63C4"/>
    <w:rsid w:val="005669B0"/>
    <w:rsid w:val="00737524"/>
    <w:rsid w:val="00957B74"/>
    <w:rsid w:val="00997196"/>
    <w:rsid w:val="00F43576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1138"/>
  <w15:chartTrackingRefBased/>
  <w15:docId w15:val="{DB855A88-8B59-478A-BC19-331644DB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71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97196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97196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oktay egemen</cp:lastModifiedBy>
  <cp:revision>2</cp:revision>
  <dcterms:created xsi:type="dcterms:W3CDTF">2025-03-10T08:02:00Z</dcterms:created>
  <dcterms:modified xsi:type="dcterms:W3CDTF">2025-03-10T08:02:00Z</dcterms:modified>
</cp:coreProperties>
</file>